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8F" w:rsidRPr="003B238F" w:rsidRDefault="003B238F" w:rsidP="003B238F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3B238F">
        <w:rPr>
          <w:rFonts w:ascii="Arial Black" w:hAnsi="Arial Black"/>
          <w:color w:val="0070C0"/>
          <w:sz w:val="32"/>
          <w:szCs w:val="32"/>
        </w:rPr>
        <w:t>ООО «Тульский Завод Грузоподъемных Механизмов»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81"/>
        <w:gridCol w:w="3343"/>
      </w:tblGrid>
      <w:tr w:rsidR="00D72549" w:rsidTr="00DB26E6"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300004, г. Тула, ул. Марата, 67</w:t>
            </w:r>
          </w:p>
        </w:tc>
        <w:tc>
          <w:tcPr>
            <w:tcW w:w="3426" w:type="dxa"/>
          </w:tcPr>
          <w:p w:rsidR="00D72549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Р/</w:t>
            </w:r>
            <w:proofErr w:type="spellStart"/>
            <w:r w:rsidRPr="004B1E80">
              <w:rPr>
                <w:sz w:val="20"/>
                <w:szCs w:val="20"/>
              </w:rPr>
              <w:t>сч</w:t>
            </w:r>
            <w:proofErr w:type="spellEnd"/>
            <w:r w:rsidRPr="004B1E80">
              <w:rPr>
                <w:sz w:val="20"/>
                <w:szCs w:val="20"/>
              </w:rPr>
              <w:t xml:space="preserve"> </w:t>
            </w:r>
            <w:r w:rsidR="003B238F" w:rsidRPr="004B1E80">
              <w:rPr>
                <w:sz w:val="20"/>
                <w:szCs w:val="20"/>
              </w:rPr>
              <w:t>40702810287760000083</w:t>
            </w:r>
          </w:p>
        </w:tc>
      </w:tr>
      <w:tr w:rsidR="00D72549" w:rsidTr="00DB26E6">
        <w:trPr>
          <w:trHeight w:val="439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 xml:space="preserve">ИНН/КПП </w:t>
            </w:r>
            <w:r w:rsidR="003B238F" w:rsidRPr="004B1E80">
              <w:rPr>
                <w:sz w:val="20"/>
                <w:szCs w:val="20"/>
              </w:rPr>
              <w:t>7</w:t>
            </w:r>
            <w:r w:rsidR="003B238F" w:rsidRPr="004B1E80">
              <w:rPr>
                <w:sz w:val="20"/>
                <w:szCs w:val="20"/>
              </w:rPr>
              <w:t xml:space="preserve">105521229/710701001                                                                           </w:t>
            </w:r>
          </w:p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тел:</w:t>
            </w:r>
            <w:r w:rsidR="003B238F" w:rsidRPr="004B1E80">
              <w:rPr>
                <w:sz w:val="20"/>
                <w:szCs w:val="20"/>
              </w:rPr>
              <w:t xml:space="preserve"> +7</w:t>
            </w:r>
            <w:r w:rsidRPr="004B1E80">
              <w:rPr>
                <w:sz w:val="20"/>
                <w:szCs w:val="20"/>
              </w:rPr>
              <w:t xml:space="preserve"> (4872)79-01-07</w:t>
            </w:r>
          </w:p>
        </w:tc>
        <w:tc>
          <w:tcPr>
            <w:tcW w:w="3426" w:type="dxa"/>
          </w:tcPr>
          <w:p w:rsidR="00D72549" w:rsidRDefault="00D72549" w:rsidP="00DB26E6">
            <w:r>
              <w:t xml:space="preserve">  </w:t>
            </w:r>
            <w:r w:rsidRPr="00E0102C">
              <w:rPr>
                <w:noProof/>
              </w:rPr>
              <w:drawing>
                <wp:inline distT="0" distB="0" distL="0" distR="0">
                  <wp:extent cx="1603169" cy="344779"/>
                  <wp:effectExtent l="19050" t="0" r="0" b="0"/>
                  <wp:docPr id="4" name="Рисунок 5" descr="Z:\Макеты клиентов\Лифты\Опросные листы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Макеты клиентов\Лифты\Опросные листы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08" cy="34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К/</w:t>
            </w:r>
            <w:proofErr w:type="spellStart"/>
            <w:r w:rsidRPr="004B1E80">
              <w:rPr>
                <w:sz w:val="20"/>
                <w:szCs w:val="20"/>
              </w:rPr>
              <w:t>сч</w:t>
            </w:r>
            <w:proofErr w:type="spellEnd"/>
            <w:r w:rsidRPr="004B1E80">
              <w:rPr>
                <w:sz w:val="20"/>
                <w:szCs w:val="20"/>
              </w:rPr>
              <w:t xml:space="preserve"> </w:t>
            </w:r>
            <w:r w:rsidR="003B238F" w:rsidRPr="004B1E80">
              <w:rPr>
                <w:sz w:val="20"/>
                <w:szCs w:val="20"/>
              </w:rPr>
              <w:t>30101810000000000256</w:t>
            </w:r>
          </w:p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БИК 044525256</w:t>
            </w:r>
          </w:p>
        </w:tc>
      </w:tr>
      <w:tr w:rsidR="00D72549" w:rsidTr="00DB26E6">
        <w:trPr>
          <w:trHeight w:val="122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8-800-775-21-57</w:t>
            </w:r>
          </w:p>
        </w:tc>
        <w:tc>
          <w:tcPr>
            <w:tcW w:w="3426" w:type="dxa"/>
          </w:tcPr>
          <w:p w:rsidR="00D72549" w:rsidRPr="00E0102C" w:rsidRDefault="00D72549" w:rsidP="00DB26E6"/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>ПАО «РОСБАНК»</w:t>
            </w:r>
          </w:p>
        </w:tc>
      </w:tr>
      <w:tr w:rsidR="00D72549" w:rsidTr="003B238F">
        <w:trPr>
          <w:trHeight w:val="477"/>
        </w:trPr>
        <w:tc>
          <w:tcPr>
            <w:tcW w:w="3426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  <w:r w:rsidRPr="004B1E80">
              <w:rPr>
                <w:sz w:val="20"/>
                <w:szCs w:val="20"/>
              </w:rPr>
              <w:t xml:space="preserve">Факс. </w:t>
            </w:r>
            <w:r w:rsidR="003B238F" w:rsidRPr="004B1E80">
              <w:rPr>
                <w:sz w:val="20"/>
                <w:szCs w:val="20"/>
              </w:rPr>
              <w:t xml:space="preserve">+7 </w:t>
            </w:r>
            <w:r w:rsidRPr="004B1E80">
              <w:rPr>
                <w:sz w:val="20"/>
                <w:szCs w:val="20"/>
              </w:rPr>
              <w:t>(4872) 41-14-13</w:t>
            </w:r>
          </w:p>
          <w:p w:rsidR="00D72549" w:rsidRPr="004B1E80" w:rsidRDefault="00707BDD" w:rsidP="003B238F">
            <w:pPr>
              <w:rPr>
                <w:sz w:val="20"/>
                <w:szCs w:val="20"/>
              </w:rPr>
            </w:pPr>
            <w:r w:rsidRPr="004B1E8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32385</wp:posOffset>
                      </wp:positionV>
                      <wp:extent cx="6612255" cy="0"/>
                      <wp:effectExtent l="12065" t="13970" r="508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EC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2.55pt;width:52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mr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2ezLM+nU4z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"/>
                  </w:pict>
                </mc:Fallback>
              </mc:AlternateContent>
            </w:r>
          </w:p>
          <w:p w:rsidR="003B238F" w:rsidRPr="004B1E80" w:rsidRDefault="003B238F" w:rsidP="003B238F">
            <w:pPr>
              <w:ind w:right="-6568"/>
              <w:rPr>
                <w:sz w:val="20"/>
                <w:szCs w:val="20"/>
              </w:rPr>
            </w:pPr>
            <w:hyperlink r:id="rId8" w:history="1">
              <w:r w:rsidRPr="004B1E80">
                <w:rPr>
                  <w:rStyle w:val="a3"/>
                  <w:sz w:val="20"/>
                  <w:szCs w:val="20"/>
                </w:rPr>
                <w:t>завод-</w:t>
              </w:r>
              <w:proofErr w:type="spellStart"/>
              <w:r w:rsidRPr="004B1E80">
                <w:rPr>
                  <w:rStyle w:val="a3"/>
                  <w:sz w:val="20"/>
                  <w:szCs w:val="20"/>
                </w:rPr>
                <w:t>лифтов.рф</w:t>
              </w:r>
              <w:proofErr w:type="spellEnd"/>
            </w:hyperlink>
            <w:r w:rsidRPr="004B1E8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6" w:type="dxa"/>
          </w:tcPr>
          <w:p w:rsidR="00D72549" w:rsidRPr="00E0102C" w:rsidRDefault="00D72549" w:rsidP="00DB26E6">
            <w:bookmarkStart w:id="0" w:name="_GoBack"/>
            <w:bookmarkEnd w:id="0"/>
          </w:p>
        </w:tc>
        <w:tc>
          <w:tcPr>
            <w:tcW w:w="3427" w:type="dxa"/>
          </w:tcPr>
          <w:p w:rsidR="00D72549" w:rsidRPr="004B1E80" w:rsidRDefault="00D72549" w:rsidP="00DB26E6">
            <w:pPr>
              <w:rPr>
                <w:sz w:val="20"/>
                <w:szCs w:val="20"/>
              </w:rPr>
            </w:pPr>
          </w:p>
          <w:p w:rsidR="003B238F" w:rsidRPr="004B1E80" w:rsidRDefault="003B238F" w:rsidP="00DB26E6">
            <w:pPr>
              <w:rPr>
                <w:sz w:val="20"/>
                <w:szCs w:val="20"/>
              </w:rPr>
            </w:pPr>
          </w:p>
          <w:p w:rsidR="003B238F" w:rsidRPr="004B1E80" w:rsidRDefault="003B238F" w:rsidP="00DB26E6">
            <w:pPr>
              <w:rPr>
                <w:sz w:val="20"/>
                <w:szCs w:val="20"/>
              </w:rPr>
            </w:pPr>
            <w:hyperlink r:id="rId9" w:history="1">
              <w:r w:rsidRPr="004B1E80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4B1E80">
                <w:rPr>
                  <w:rStyle w:val="a3"/>
                  <w:sz w:val="20"/>
                  <w:szCs w:val="20"/>
                </w:rPr>
                <w:t>@</w:t>
              </w:r>
              <w:r w:rsidRPr="004B1E80">
                <w:rPr>
                  <w:rStyle w:val="a3"/>
                  <w:sz w:val="20"/>
                  <w:szCs w:val="20"/>
                  <w:lang w:val="en-US"/>
                </w:rPr>
                <w:t>zavod</w:t>
              </w:r>
              <w:r w:rsidRPr="004B1E80">
                <w:rPr>
                  <w:rStyle w:val="a3"/>
                  <w:sz w:val="20"/>
                  <w:szCs w:val="20"/>
                </w:rPr>
                <w:t>-</w:t>
              </w:r>
              <w:r w:rsidRPr="004B1E80">
                <w:rPr>
                  <w:rStyle w:val="a3"/>
                  <w:sz w:val="20"/>
                  <w:szCs w:val="20"/>
                  <w:lang w:val="en-US"/>
                </w:rPr>
                <w:t>liftov</w:t>
              </w:r>
              <w:r w:rsidRPr="004B1E80">
                <w:rPr>
                  <w:rStyle w:val="a3"/>
                  <w:sz w:val="20"/>
                  <w:szCs w:val="20"/>
                </w:rPr>
                <w:t>.</w:t>
              </w:r>
              <w:r w:rsidRPr="004B1E8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3B238F" w:rsidRDefault="003B238F" w:rsidP="00E524A4">
      <w:pPr>
        <w:rPr>
          <w:sz w:val="22"/>
          <w:szCs w:val="22"/>
        </w:rPr>
      </w:pPr>
    </w:p>
    <w:p w:rsidR="00E524A4" w:rsidRPr="003E1AFA" w:rsidRDefault="00A95773" w:rsidP="00E524A4">
      <w:pPr>
        <w:rPr>
          <w:b/>
          <w:sz w:val="36"/>
          <w:szCs w:val="36"/>
        </w:rPr>
      </w:pPr>
      <w:r w:rsidRPr="00E65ACC">
        <w:rPr>
          <w:sz w:val="22"/>
          <w:szCs w:val="22"/>
        </w:rPr>
        <w:t xml:space="preserve">        </w:t>
      </w:r>
      <w:r w:rsidR="00E524A4" w:rsidRPr="003E1AFA">
        <w:rPr>
          <w:b/>
          <w:sz w:val="36"/>
          <w:szCs w:val="36"/>
        </w:rPr>
        <w:t>Опросный лист для заказа грузового подъемника</w:t>
      </w:r>
    </w:p>
    <w:p w:rsidR="00E524A4" w:rsidRDefault="00A95773" w:rsidP="00A95773">
      <w:pPr>
        <w:rPr>
          <w:b/>
          <w:bCs/>
          <w:sz w:val="36"/>
          <w:szCs w:val="36"/>
        </w:rPr>
      </w:pPr>
      <w:r>
        <w:rPr>
          <w:sz w:val="22"/>
          <w:szCs w:val="22"/>
        </w:rPr>
        <w:t xml:space="preserve">           </w:t>
      </w:r>
      <w:r w:rsidRPr="00E65ACC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0"/>
        <w:gridCol w:w="2340"/>
        <w:gridCol w:w="130"/>
        <w:gridCol w:w="1084"/>
        <w:gridCol w:w="78"/>
        <w:gridCol w:w="701"/>
        <w:gridCol w:w="289"/>
        <w:gridCol w:w="214"/>
        <w:gridCol w:w="478"/>
        <w:gridCol w:w="1051"/>
        <w:gridCol w:w="322"/>
        <w:gridCol w:w="361"/>
        <w:gridCol w:w="152"/>
        <w:gridCol w:w="266"/>
        <w:gridCol w:w="211"/>
        <w:gridCol w:w="672"/>
        <w:gridCol w:w="92"/>
        <w:gridCol w:w="161"/>
        <w:gridCol w:w="157"/>
        <w:gridCol w:w="88"/>
        <w:gridCol w:w="50"/>
        <w:gridCol w:w="334"/>
        <w:gridCol w:w="753"/>
      </w:tblGrid>
      <w:tr w:rsidR="00E524A4" w:rsidRPr="000404B3" w:rsidTr="005414B1">
        <w:tc>
          <w:tcPr>
            <w:tcW w:w="10728" w:type="dxa"/>
            <w:gridSpan w:val="24"/>
            <w:shd w:val="clear" w:color="auto" w:fill="D9D9D9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  <w:t xml:space="preserve">Контактные данные Заказчика </w:t>
            </w:r>
          </w:p>
        </w:tc>
      </w:tr>
      <w:tr w:rsidR="00E524A4" w:rsidRPr="000404B3" w:rsidTr="005414B1">
        <w:tc>
          <w:tcPr>
            <w:tcW w:w="768" w:type="dxa"/>
            <w:gridSpan w:val="2"/>
            <w:shd w:val="clear" w:color="auto" w:fill="D9D9D9"/>
            <w:vAlign w:val="center"/>
          </w:tcPr>
          <w:p w:rsidR="00E524A4" w:rsidRPr="000404B3" w:rsidRDefault="00E524A4" w:rsidP="005414B1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8" w:type="dxa"/>
            <w:shd w:val="clear" w:color="auto" w:fill="D9D9D9"/>
          </w:tcPr>
          <w:p w:rsidR="00E524A4" w:rsidRPr="000404B3" w:rsidRDefault="00E524A4" w:rsidP="005414B1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Название организации-заказчика:</w:t>
            </w:r>
          </w:p>
        </w:tc>
        <w:tc>
          <w:tcPr>
            <w:tcW w:w="7592" w:type="dxa"/>
            <w:gridSpan w:val="21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768" w:type="dxa"/>
            <w:gridSpan w:val="2"/>
            <w:shd w:val="clear" w:color="auto" w:fill="D9D9D9"/>
            <w:vAlign w:val="center"/>
          </w:tcPr>
          <w:p w:rsidR="00E524A4" w:rsidRPr="000404B3" w:rsidRDefault="00E524A4" w:rsidP="005414B1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8" w:type="dxa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Ф.И.О. контактного лица со стороны заказчика:</w:t>
            </w:r>
          </w:p>
        </w:tc>
        <w:tc>
          <w:tcPr>
            <w:tcW w:w="7592" w:type="dxa"/>
            <w:gridSpan w:val="21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768" w:type="dxa"/>
            <w:gridSpan w:val="2"/>
            <w:shd w:val="clear" w:color="auto" w:fill="D9D9D9"/>
            <w:vAlign w:val="center"/>
          </w:tcPr>
          <w:p w:rsidR="00E524A4" w:rsidRPr="000404B3" w:rsidRDefault="00E524A4" w:rsidP="005414B1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8" w:type="dxa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Контактные телефоны:</w:t>
            </w:r>
          </w:p>
        </w:tc>
        <w:tc>
          <w:tcPr>
            <w:tcW w:w="7592" w:type="dxa"/>
            <w:gridSpan w:val="21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768" w:type="dxa"/>
            <w:gridSpan w:val="2"/>
            <w:shd w:val="clear" w:color="auto" w:fill="D9D9D9"/>
            <w:vAlign w:val="center"/>
          </w:tcPr>
          <w:p w:rsidR="00E524A4" w:rsidRPr="000404B3" w:rsidRDefault="00E524A4" w:rsidP="005414B1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8" w:type="dxa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7592" w:type="dxa"/>
            <w:gridSpan w:val="21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768" w:type="dxa"/>
            <w:gridSpan w:val="2"/>
            <w:shd w:val="clear" w:color="auto" w:fill="D9D9D9"/>
            <w:vAlign w:val="center"/>
          </w:tcPr>
          <w:p w:rsidR="00E524A4" w:rsidRPr="000404B3" w:rsidRDefault="00E524A4" w:rsidP="005414B1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8" w:type="dxa"/>
            <w:shd w:val="clear" w:color="auto" w:fill="D9D9D9"/>
          </w:tcPr>
          <w:p w:rsidR="00E524A4" w:rsidRPr="000404B3" w:rsidRDefault="00E524A4" w:rsidP="005414B1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0404B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Адрес установки подъемника:</w:t>
            </w:r>
          </w:p>
        </w:tc>
        <w:tc>
          <w:tcPr>
            <w:tcW w:w="7592" w:type="dxa"/>
            <w:gridSpan w:val="21"/>
            <w:shd w:val="clear" w:color="auto" w:fill="D9D9D9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31"/>
        </w:trPr>
        <w:tc>
          <w:tcPr>
            <w:tcW w:w="10728" w:type="dxa"/>
            <w:gridSpan w:val="24"/>
            <w:shd w:val="clear" w:color="auto" w:fill="auto"/>
          </w:tcPr>
          <w:p w:rsidR="00E524A4" w:rsidRPr="000404B3" w:rsidRDefault="00E524A4" w:rsidP="005414B1">
            <w:pPr>
              <w:tabs>
                <w:tab w:val="left" w:pos="4116"/>
              </w:tabs>
              <w:jc w:val="center"/>
              <w:rPr>
                <w:rFonts w:ascii="Calibri" w:eastAsia="Calibri" w:hAnsi="Calibri"/>
                <w:i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Основные технические характеристики подъемно-транспортного устройства</w:t>
            </w:r>
          </w:p>
        </w:tc>
      </w:tr>
      <w:tr w:rsidR="00E524A4" w:rsidRPr="000404B3" w:rsidTr="005414B1">
        <w:trPr>
          <w:trHeight w:val="58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устройства (нужное отметить)</w:t>
            </w:r>
          </w:p>
        </w:tc>
        <w:tc>
          <w:tcPr>
            <w:tcW w:w="4523" w:type="dxa"/>
            <w:gridSpan w:val="9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Шахтный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57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523" w:type="dxa"/>
            <w:gridSpan w:val="9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7B252E">
              <w:rPr>
                <w:rFonts w:ascii="Calibri" w:eastAsia="Calibri" w:hAnsi="Calibri"/>
                <w:sz w:val="22"/>
                <w:szCs w:val="22"/>
              </w:rPr>
              <w:t>Консольный (одномачтовый)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57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523" w:type="dxa"/>
            <w:gridSpan w:val="9"/>
            <w:shd w:val="clear" w:color="auto" w:fill="auto"/>
          </w:tcPr>
          <w:p w:rsidR="00E524A4" w:rsidRPr="007B252E" w:rsidRDefault="00E524A4" w:rsidP="005414B1">
            <w:pPr>
              <w:rPr>
                <w:rFonts w:ascii="Calibri" w:eastAsia="Calibri" w:hAnsi="Calibri"/>
              </w:rPr>
            </w:pPr>
            <w:r w:rsidRPr="007B252E">
              <w:rPr>
                <w:rFonts w:ascii="Calibri" w:eastAsia="Calibri" w:hAnsi="Calibri"/>
                <w:sz w:val="22"/>
                <w:szCs w:val="22"/>
              </w:rPr>
              <w:t>Двухмачтовый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57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523" w:type="dxa"/>
            <w:gridSpan w:val="9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Ресторанный 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57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523" w:type="dxa"/>
            <w:gridSpan w:val="9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Гидравлический подъемный стол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Грузоподъёмность, кг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масса 1-ой загрузки</w:t>
            </w: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53" w:type="dxa"/>
            <w:gridSpan w:val="2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Высота подъёма,  м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расстояние</w:t>
            </w:r>
            <w:r w:rsidRPr="000404B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между крайними (верхней и нижней) остановками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53" w:type="dxa"/>
            <w:gridSpan w:val="2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Количество остановок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всего, включая остановку 1-ого этажа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53" w:type="dxa"/>
            <w:gridSpan w:val="2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3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Отметки всех остановок от уровня пола первой остановки в метрах, при этом отметка уровня пола первой остановки принимается за 0,0м</w:t>
            </w:r>
          </w:p>
        </w:tc>
        <w:tc>
          <w:tcPr>
            <w:tcW w:w="3839" w:type="dxa"/>
            <w:gridSpan w:val="7"/>
            <w:shd w:val="clear" w:color="auto" w:fill="auto"/>
            <w:vAlign w:val="center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1-я остановка:</w:t>
            </w:r>
          </w:p>
        </w:tc>
        <w:tc>
          <w:tcPr>
            <w:tcW w:w="3614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7"/>
            <w:shd w:val="clear" w:color="auto" w:fill="auto"/>
            <w:vAlign w:val="center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2-я остановка:</w:t>
            </w:r>
          </w:p>
        </w:tc>
        <w:tc>
          <w:tcPr>
            <w:tcW w:w="3614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7"/>
            <w:shd w:val="clear" w:color="auto" w:fill="auto"/>
            <w:vAlign w:val="center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3-я остановка:</w:t>
            </w:r>
          </w:p>
        </w:tc>
        <w:tc>
          <w:tcPr>
            <w:tcW w:w="3614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7"/>
            <w:shd w:val="clear" w:color="auto" w:fill="auto"/>
            <w:vAlign w:val="center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4-я остановка:</w:t>
            </w:r>
          </w:p>
        </w:tc>
        <w:tc>
          <w:tcPr>
            <w:tcW w:w="3614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7"/>
            <w:shd w:val="clear" w:color="auto" w:fill="auto"/>
            <w:vAlign w:val="center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5-я остановка:</w:t>
            </w:r>
          </w:p>
        </w:tc>
        <w:tc>
          <w:tcPr>
            <w:tcW w:w="3614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39" w:type="dxa"/>
            <w:gridSpan w:val="7"/>
            <w:shd w:val="clear" w:color="auto" w:fill="auto"/>
            <w:vAlign w:val="center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6-я остановка:</w:t>
            </w:r>
          </w:p>
        </w:tc>
        <w:tc>
          <w:tcPr>
            <w:tcW w:w="3614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66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Установка подъемника</w:t>
            </w:r>
          </w:p>
        </w:tc>
        <w:tc>
          <w:tcPr>
            <w:tcW w:w="2171" w:type="dxa"/>
            <w:gridSpan w:val="4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Внутри  здания в проемы в перекрытии</w:t>
            </w:r>
          </w:p>
        </w:tc>
        <w:tc>
          <w:tcPr>
            <w:tcW w:w="2774" w:type="dxa"/>
            <w:gridSpan w:val="7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Указать  размеры проемов</w:t>
            </w:r>
          </w:p>
        </w:tc>
        <w:tc>
          <w:tcPr>
            <w:tcW w:w="1392" w:type="dxa"/>
            <w:gridSpan w:val="7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А - ширина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 - длина</w:t>
            </w:r>
          </w:p>
        </w:tc>
      </w:tr>
      <w:tr w:rsidR="00E524A4" w:rsidRPr="000404B3" w:rsidTr="005414B1">
        <w:trPr>
          <w:trHeight w:val="19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71" w:type="dxa"/>
            <w:gridSpan w:val="4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74" w:type="dxa"/>
            <w:gridSpan w:val="7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gridSpan w:val="7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6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71" w:type="dxa"/>
            <w:gridSpan w:val="4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Внутри  здания в существующую несущую шахту</w:t>
            </w:r>
          </w:p>
        </w:tc>
        <w:tc>
          <w:tcPr>
            <w:tcW w:w="2774" w:type="dxa"/>
            <w:gridSpan w:val="7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Указать  размеры шахты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524A4" w:rsidRPr="000404B3" w:rsidRDefault="00E524A4" w:rsidP="005414B1">
            <w:pPr>
              <w:ind w:left="-107" w:right="-109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А - ширина</w:t>
            </w:r>
          </w:p>
        </w:tc>
        <w:tc>
          <w:tcPr>
            <w:tcW w:w="901" w:type="dxa"/>
            <w:gridSpan w:val="6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В - длина</w:t>
            </w:r>
          </w:p>
        </w:tc>
        <w:tc>
          <w:tcPr>
            <w:tcW w:w="764" w:type="dxa"/>
            <w:shd w:val="clear" w:color="auto" w:fill="auto"/>
          </w:tcPr>
          <w:p w:rsidR="00E524A4" w:rsidRPr="000404B3" w:rsidRDefault="00E524A4" w:rsidP="005414B1">
            <w:pPr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H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- высота</w:t>
            </w:r>
          </w:p>
        </w:tc>
      </w:tr>
      <w:tr w:rsidR="00E524A4" w:rsidRPr="000404B3" w:rsidTr="005414B1">
        <w:trPr>
          <w:trHeight w:val="140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71" w:type="dxa"/>
            <w:gridSpan w:val="4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74" w:type="dxa"/>
            <w:gridSpan w:val="7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01" w:type="dxa"/>
            <w:gridSpan w:val="6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7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71" w:type="dxa"/>
            <w:gridSpan w:val="4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Снаружи  здания</w:t>
            </w:r>
          </w:p>
        </w:tc>
        <w:tc>
          <w:tcPr>
            <w:tcW w:w="2774" w:type="dxa"/>
            <w:gridSpan w:val="7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Наличие коммуникаций на месте установки</w:t>
            </w:r>
          </w:p>
        </w:tc>
        <w:tc>
          <w:tcPr>
            <w:tcW w:w="2508" w:type="dxa"/>
            <w:gridSpan w:val="9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35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Установка привода</w:t>
            </w:r>
          </w:p>
        </w:tc>
        <w:tc>
          <w:tcPr>
            <w:tcW w:w="2171" w:type="dxa"/>
            <w:gridSpan w:val="4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В машинном помещении</w:t>
            </w:r>
          </w:p>
        </w:tc>
        <w:tc>
          <w:tcPr>
            <w:tcW w:w="2774" w:type="dxa"/>
            <w:gridSpan w:val="7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На самонесущей шахте</w:t>
            </w:r>
          </w:p>
        </w:tc>
        <w:tc>
          <w:tcPr>
            <w:tcW w:w="1254" w:type="dxa"/>
            <w:gridSpan w:val="5"/>
            <w:vMerge w:val="restart"/>
            <w:shd w:val="clear" w:color="auto" w:fill="auto"/>
          </w:tcPr>
          <w:p w:rsidR="00E524A4" w:rsidRPr="00E14222" w:rsidRDefault="00E524A4" w:rsidP="005414B1">
            <w:pPr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В низу</w:t>
            </w:r>
          </w:p>
        </w:tc>
        <w:tc>
          <w:tcPr>
            <w:tcW w:w="1254" w:type="dxa"/>
            <w:gridSpan w:val="4"/>
            <w:vMerge w:val="restart"/>
            <w:shd w:val="clear" w:color="auto" w:fill="auto"/>
          </w:tcPr>
          <w:p w:rsidR="00E524A4" w:rsidRPr="00E14222" w:rsidRDefault="00E524A4" w:rsidP="005414B1">
            <w:pPr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В Приямке</w:t>
            </w:r>
          </w:p>
        </w:tc>
      </w:tr>
      <w:tr w:rsidR="00E524A4" w:rsidRPr="000404B3" w:rsidTr="005414B1">
        <w:trPr>
          <w:trHeight w:val="135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shd w:val="clear" w:color="auto" w:fill="auto"/>
          </w:tcPr>
          <w:p w:rsidR="00E524A4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85" w:type="dxa"/>
            <w:shd w:val="clear" w:color="auto" w:fill="auto"/>
          </w:tcPr>
          <w:p w:rsidR="00E524A4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Сверху</w:t>
            </w:r>
          </w:p>
        </w:tc>
        <w:tc>
          <w:tcPr>
            <w:tcW w:w="1086" w:type="dxa"/>
            <w:gridSpan w:val="3"/>
            <w:shd w:val="clear" w:color="auto" w:fill="auto"/>
          </w:tcPr>
          <w:p w:rsidR="00E524A4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Снизу</w:t>
            </w:r>
          </w:p>
        </w:tc>
        <w:tc>
          <w:tcPr>
            <w:tcW w:w="2774" w:type="dxa"/>
            <w:gridSpan w:val="7"/>
            <w:vMerge/>
            <w:shd w:val="clear" w:color="auto" w:fill="auto"/>
          </w:tcPr>
          <w:p w:rsidR="00E524A4" w:rsidRDefault="00E524A4" w:rsidP="005414B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5"/>
            <w:vMerge/>
            <w:shd w:val="clear" w:color="auto" w:fill="auto"/>
          </w:tcPr>
          <w:p w:rsidR="00E524A4" w:rsidRDefault="00E524A4" w:rsidP="005414B1">
            <w:pPr>
              <w:rPr>
                <w:rFonts w:ascii="Calibri" w:eastAsia="Calibri" w:hAnsi="Calibri"/>
                <w:sz w:val="16"/>
                <w:lang w:eastAsia="en-US"/>
              </w:rPr>
            </w:pPr>
          </w:p>
        </w:tc>
        <w:tc>
          <w:tcPr>
            <w:tcW w:w="1254" w:type="dxa"/>
            <w:gridSpan w:val="4"/>
            <w:vMerge/>
            <w:shd w:val="clear" w:color="auto" w:fill="auto"/>
          </w:tcPr>
          <w:p w:rsidR="00E524A4" w:rsidRPr="00E14222" w:rsidRDefault="00E524A4" w:rsidP="005414B1">
            <w:pPr>
              <w:rPr>
                <w:rFonts w:ascii="Calibri" w:eastAsia="Calibri" w:hAnsi="Calibri"/>
                <w:sz w:val="16"/>
                <w:lang w:eastAsia="en-US"/>
              </w:rPr>
            </w:pPr>
          </w:p>
        </w:tc>
      </w:tr>
      <w:tr w:rsidR="00E524A4" w:rsidRPr="000404B3" w:rsidTr="005414B1">
        <w:trPr>
          <w:trHeight w:val="743"/>
        </w:trPr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218" w:type="dxa"/>
            <w:gridSpan w:val="12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Высота от уровня пола верней остановки до уровня перекрытия в месте установки подъемника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при установке внутри здания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) 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или до уровня козырьков, свеса крыши или выступов на фасаде при внешней установке подъемника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при их наличии</w:t>
            </w:r>
            <w:r w:rsidRPr="000404B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), в мм.   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409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6" w:type="dxa"/>
            <w:gridSpan w:val="2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Приямок </w:t>
            </w:r>
            <w:r w:rsidRPr="000404B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наличие (размеры) или возможность 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изготовления 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(приямок необходим для обеспечения остановки пола платформы подъемника в один уровень с полом на нижней остановке, для загрузки тележками),</w:t>
            </w:r>
          </w:p>
        </w:tc>
        <w:tc>
          <w:tcPr>
            <w:tcW w:w="4662" w:type="dxa"/>
            <w:gridSpan w:val="10"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При наличие дать размеры в мм.</w:t>
            </w:r>
          </w:p>
        </w:tc>
        <w:tc>
          <w:tcPr>
            <w:tcW w:w="2930" w:type="dxa"/>
            <w:gridSpan w:val="11"/>
            <w:vMerge w:val="restart"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Возможность изготовления (нужное отметить)</w:t>
            </w:r>
          </w:p>
        </w:tc>
      </w:tr>
      <w:tr w:rsidR="00E524A4" w:rsidRPr="000404B3" w:rsidTr="005414B1">
        <w:trPr>
          <w:trHeight w:val="527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6" w:type="dxa"/>
            <w:gridSpan w:val="2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ind w:left="-105" w:right="-110"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ширина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E524A4" w:rsidRPr="000404B3" w:rsidRDefault="00E524A4" w:rsidP="005414B1">
            <w:pPr>
              <w:ind w:right="-109"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- </w:t>
            </w:r>
            <w:r w:rsidRPr="000404B3">
              <w:rPr>
                <w:rFonts w:ascii="Calibri" w:eastAsia="Calibri" w:hAnsi="Calibri"/>
                <w:sz w:val="20"/>
                <w:szCs w:val="20"/>
                <w:lang w:eastAsia="en-US"/>
              </w:rPr>
              <w:t>длина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ind w:left="-107" w:right="-108"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глубина</w:t>
            </w:r>
          </w:p>
        </w:tc>
        <w:tc>
          <w:tcPr>
            <w:tcW w:w="2930" w:type="dxa"/>
            <w:gridSpan w:val="11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0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6" w:type="dxa"/>
            <w:gridSpan w:val="2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18" w:type="dxa"/>
            <w:gridSpan w:val="6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412" w:type="dxa"/>
            <w:gridSpan w:val="5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Нет </w:t>
            </w: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218" w:type="dxa"/>
            <w:gridSpan w:val="12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Скорость подъема груза – 0,13 м/сек (стандартная). </w:t>
            </w: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По желанию Заказчика возможно увеличение скорости подъема, а так же установка частотного регулятора для обеспечения плавного пуска и остановки.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930" w:type="dxa"/>
            <w:gridSpan w:val="11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поднимаемого груза и его размеры (</w:t>
            </w:r>
            <w:proofErr w:type="spellStart"/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>европаллеты</w:t>
            </w:r>
            <w:proofErr w:type="spellEnd"/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1200 х 800мм, поддоны, коробки, прочее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64" w:type="dxa"/>
            <w:gridSpan w:val="17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115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 w:val="restart"/>
            <w:shd w:val="clear" w:color="auto" w:fill="auto"/>
          </w:tcPr>
          <w:p w:rsidR="00E524A4" w:rsidRPr="000404B3" w:rsidRDefault="00E524A4" w:rsidP="005414B1">
            <w:pPr>
              <w:tabs>
                <w:tab w:val="left" w:pos="1427"/>
              </w:tabs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Размеры клети, кабины, платформы-желаемые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E524A4" w:rsidRPr="000404B3" w:rsidRDefault="00E524A4" w:rsidP="005414B1">
            <w:pPr>
              <w:ind w:left="-105" w:right="-110"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ширина</w:t>
            </w:r>
          </w:p>
        </w:tc>
        <w:tc>
          <w:tcPr>
            <w:tcW w:w="1719" w:type="dxa"/>
            <w:gridSpan w:val="6"/>
            <w:shd w:val="clear" w:color="auto" w:fill="auto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глубина</w:t>
            </w:r>
          </w:p>
        </w:tc>
        <w:tc>
          <w:tcPr>
            <w:tcW w:w="1573" w:type="dxa"/>
            <w:gridSpan w:val="6"/>
            <w:shd w:val="clear" w:color="auto" w:fill="auto"/>
          </w:tcPr>
          <w:p w:rsidR="00E524A4" w:rsidRPr="000404B3" w:rsidRDefault="00E524A4" w:rsidP="005414B1">
            <w:pPr>
              <w:ind w:left="-107" w:right="-108"/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0404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высота</w:t>
            </w:r>
          </w:p>
        </w:tc>
      </w:tr>
      <w:tr w:rsidR="00E524A4" w:rsidRPr="000404B3" w:rsidTr="005414B1">
        <w:trPr>
          <w:trHeight w:val="114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/>
            <w:shd w:val="clear" w:color="auto" w:fill="auto"/>
          </w:tcPr>
          <w:p w:rsidR="00E524A4" w:rsidRPr="000404B3" w:rsidRDefault="00E524A4" w:rsidP="005414B1">
            <w:pPr>
              <w:tabs>
                <w:tab w:val="left" w:pos="142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2" w:type="dxa"/>
            <w:gridSpan w:val="5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gridSpan w:val="6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73" w:type="dxa"/>
            <w:gridSpan w:val="6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7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Сторона или стороны платформы на каждой остановке, по которым производится загрузка-выгрузка платформы</w:t>
            </w:r>
          </w:p>
        </w:tc>
        <w:tc>
          <w:tcPr>
            <w:tcW w:w="3212" w:type="dxa"/>
            <w:gridSpan w:val="9"/>
            <w:vMerge w:val="restart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1892300" cy="1200150"/>
                  <wp:effectExtent l="19050" t="0" r="0" b="0"/>
                  <wp:docPr id="6" name="Рисунок 8" descr="Описание: схема 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хема 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5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1-я остановка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2" w:type="dxa"/>
            <w:gridSpan w:val="9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gridSpan w:val="5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2-я остановка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2" w:type="dxa"/>
            <w:gridSpan w:val="9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gridSpan w:val="5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3-я остановка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 w:val="restart"/>
            <w:shd w:val="clear" w:color="auto" w:fill="auto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Пример: </w:t>
            </w:r>
          </w:p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1-я остановка – сторона А и С; </w:t>
            </w:r>
          </w:p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 2-я остановка – сторона С;</w:t>
            </w:r>
          </w:p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2" w:type="dxa"/>
            <w:gridSpan w:val="9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gridSpan w:val="5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4-я остановка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32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2" w:type="dxa"/>
            <w:gridSpan w:val="9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gridSpan w:val="5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5-я остановка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36"/>
        </w:trPr>
        <w:tc>
          <w:tcPr>
            <w:tcW w:w="580" w:type="dxa"/>
            <w:vMerge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4" w:type="dxa"/>
            <w:gridSpan w:val="6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12" w:type="dxa"/>
            <w:gridSpan w:val="9"/>
            <w:vMerge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86" w:type="dxa"/>
            <w:gridSpan w:val="5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6-я остановка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E524A4" w:rsidRPr="000404B3" w:rsidRDefault="00E524A4" w:rsidP="005414B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tabs>
                <w:tab w:val="left" w:pos="-1980"/>
              </w:tabs>
              <w:ind w:right="-122"/>
              <w:rPr>
                <w:rFonts w:ascii="Calibri" w:eastAsia="Calibri" w:hAnsi="Calibri"/>
                <w:b/>
                <w:lang w:eastAsia="en-US"/>
              </w:rPr>
            </w:pPr>
            <w:r w:rsidRPr="007B252E">
              <w:rPr>
                <w:rFonts w:ascii="Calibri" w:eastAsia="Calibri" w:hAnsi="Calibri"/>
                <w:b/>
                <w:sz w:val="22"/>
                <w:szCs w:val="22"/>
              </w:rPr>
              <w:t xml:space="preserve">Высота остановки </w:t>
            </w:r>
            <w:r w:rsidRPr="007B252E">
              <w:rPr>
                <w:rFonts w:ascii="Calibri" w:eastAsia="Calibri" w:hAnsi="Calibri"/>
                <w:sz w:val="20"/>
                <w:szCs w:val="20"/>
              </w:rPr>
              <w:t xml:space="preserve">клети, кабины, платформы </w:t>
            </w:r>
            <w:r w:rsidRPr="000404B3">
              <w:rPr>
                <w:rFonts w:ascii="Calibri" w:eastAsia="Calibri" w:hAnsi="Calibri"/>
                <w:sz w:val="20"/>
                <w:szCs w:val="20"/>
                <w:lang w:eastAsia="en-US"/>
              </w:rPr>
              <w:t>над уровнем пола (если требуется)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ограждения на грузовой платформе подъемника со стороны загрузки  (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распашные двери, раздвижные решетки, подъемные </w:t>
            </w:r>
            <w:proofErr w:type="spellStart"/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рольставни</w:t>
            </w:r>
            <w:proofErr w:type="spellEnd"/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и т.д.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 ограждения на грузовой платформе подъемника по высоте «Н» (</w:t>
            </w:r>
            <w:r w:rsidRPr="000404B3">
              <w:rPr>
                <w:rFonts w:ascii="Calibri" w:eastAsia="Calibri" w:hAnsi="Calibri"/>
                <w:sz w:val="18"/>
                <w:szCs w:val="18"/>
                <w:lang w:eastAsia="en-US"/>
              </w:rPr>
              <w:t>сетка, металлический лист, комбинированный</w:t>
            </w: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Внешнее ограждение подъемника или шахты подъемника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(сетка, </w:t>
            </w:r>
            <w:proofErr w:type="spellStart"/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профнастил</w:t>
            </w:r>
            <w:proofErr w:type="spellEnd"/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)</w:t>
            </w:r>
          </w:p>
          <w:p w:rsidR="00E524A4" w:rsidRPr="000404B3" w:rsidRDefault="00E524A4" w:rsidP="005414B1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Указать: устанавливает Заказчик или Подрядчик!!!</w:t>
            </w:r>
          </w:p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* Должно устанавливаться вокруг подъемника после его установки в обязательном порядке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Типы дверей внешнего ограждения подъемника или шахты подъемника</w:t>
            </w:r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(распашные металлические,   подъемные </w:t>
            </w:r>
            <w:proofErr w:type="spellStart"/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рольставни</w:t>
            </w:r>
            <w:proofErr w:type="spellEnd"/>
            <w:r w:rsidRPr="000404B3">
              <w:rPr>
                <w:rFonts w:ascii="Calibri" w:eastAsia="Calibri" w:hAnsi="Calibri"/>
                <w:sz w:val="16"/>
                <w:szCs w:val="16"/>
                <w:lang w:eastAsia="en-US"/>
              </w:rPr>
              <w:t>, раздвижные решетки и т.д.).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Доставка подъемника до объекта Заказчика производится Заказчиком или Подрядчиком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Требуется ли монтаж, пуско-наладочные работы подъемника на объекте Заказчика, Да/Нет</w:t>
            </w:r>
          </w:p>
        </w:tc>
        <w:tc>
          <w:tcPr>
            <w:tcW w:w="2777" w:type="dxa"/>
            <w:gridSpan w:val="10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524A4" w:rsidRPr="000404B3" w:rsidTr="005414B1">
        <w:trPr>
          <w:trHeight w:val="744"/>
        </w:trPr>
        <w:tc>
          <w:tcPr>
            <w:tcW w:w="580" w:type="dxa"/>
            <w:shd w:val="clear" w:color="auto" w:fill="auto"/>
            <w:vAlign w:val="center"/>
          </w:tcPr>
          <w:p w:rsidR="00E524A4" w:rsidRPr="000404B3" w:rsidRDefault="00E524A4" w:rsidP="005414B1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b/>
                <w:lang w:eastAsia="en-US"/>
              </w:rPr>
            </w:pPr>
            <w:r w:rsidRPr="000404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Дополнительные требования или пожелания заказчика:</w:t>
            </w:r>
          </w:p>
        </w:tc>
        <w:tc>
          <w:tcPr>
            <w:tcW w:w="5122" w:type="dxa"/>
            <w:gridSpan w:val="15"/>
            <w:shd w:val="clear" w:color="auto" w:fill="auto"/>
          </w:tcPr>
          <w:p w:rsidR="00E524A4" w:rsidRPr="000404B3" w:rsidRDefault="00E524A4" w:rsidP="005414B1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A95773" w:rsidRDefault="00A95773" w:rsidP="00A95773">
      <w:pPr>
        <w:rPr>
          <w:b/>
          <w:bCs/>
          <w:sz w:val="36"/>
          <w:szCs w:val="36"/>
        </w:rPr>
      </w:pPr>
    </w:p>
    <w:sectPr w:rsidR="00A95773" w:rsidSect="00A95773">
      <w:headerReference w:type="default" r:id="rId11"/>
      <w:pgSz w:w="11906" w:h="16838"/>
      <w:pgMar w:top="529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73" w:rsidRDefault="00A95773" w:rsidP="00A95773">
      <w:r>
        <w:separator/>
      </w:r>
    </w:p>
  </w:endnote>
  <w:endnote w:type="continuationSeparator" w:id="0">
    <w:p w:rsidR="00A95773" w:rsidRDefault="00A95773" w:rsidP="00A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73" w:rsidRDefault="00A95773" w:rsidP="00A95773">
      <w:r>
        <w:separator/>
      </w:r>
    </w:p>
  </w:footnote>
  <w:footnote w:type="continuationSeparator" w:id="0">
    <w:p w:rsidR="00A95773" w:rsidRDefault="00A95773" w:rsidP="00A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73" w:rsidRPr="00A95773" w:rsidRDefault="00A95773" w:rsidP="00A9577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976"/>
    <w:multiLevelType w:val="hybridMultilevel"/>
    <w:tmpl w:val="2C925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3"/>
    <w:rsid w:val="003B238F"/>
    <w:rsid w:val="004B1E80"/>
    <w:rsid w:val="00707BDD"/>
    <w:rsid w:val="00A95773"/>
    <w:rsid w:val="00D72549"/>
    <w:rsid w:val="00E524A4"/>
    <w:rsid w:val="00E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88EA3AE"/>
  <w15:docId w15:val="{19F89911-7694-482A-B2B7-16F1DEE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7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5773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A9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7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gbiplxye7bxa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zavod-lif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</dc:creator>
  <cp:lastModifiedBy>SO.USE Интернет Агентство</cp:lastModifiedBy>
  <cp:revision>3</cp:revision>
  <dcterms:created xsi:type="dcterms:W3CDTF">2020-07-28T08:43:00Z</dcterms:created>
  <dcterms:modified xsi:type="dcterms:W3CDTF">2020-07-28T08:44:00Z</dcterms:modified>
</cp:coreProperties>
</file>